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169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169F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169F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AA8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отдельные правовые акты </w:t>
      </w:r>
    </w:p>
    <w:p w:rsidR="00F206F0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AA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Красновского сельского поселения</w:t>
      </w:r>
    </w:p>
    <w:p w:rsidR="00670AA8" w:rsidRPr="00A80354" w:rsidRDefault="00670AA8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175467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26.12.2024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494-ФЗ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70AA8" w:rsidRPr="00670AA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</w:t>
      </w:r>
      <w:r w:rsid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Федеральным законом от 27.07.2010 № 210-ФЗ </w:t>
      </w:r>
      <w:r w:rsidR="00670AA8" w:rsidRP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  <w:r w:rsidR="00670AA8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, в </w:t>
      </w:r>
      <w:r w:rsidR="00670AA8" w:rsidRPr="00A80354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законодательством,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AA8" w:rsidRDefault="00796E58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правовые акты Администрации </w:t>
      </w:r>
      <w:r w:rsidR="006A115B" w:rsidRPr="006A115B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670AA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77F74" w:rsidRPr="00077F74" w:rsidRDefault="006A115B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57 от 24.05.2021г.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Default="00077F7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 4 и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40 от 16.04.2021г.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AF31F7" w:rsidP="001339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82 от 01.10.2019 «Об утверждении административного регламента предоставления муниципальной услуги «Согласование создания места (площадки) накопления твёрдых коммунальных отходов и включения их в реестр»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4 и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5 постановления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101 от 20.06.2017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 4 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100 от 20.06.2017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99 от 20.06.2017 «Об утверждении административного регламента предоставления муниципальной услуги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«Предоставление муниципального имущества (за исключением земельных участков) в аренду без проведения торгов»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разделы IV и V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 от 20.06.2017 «Об утверждении административного регламента предоставления муниципальной услуги «Передача в муниципальную собственность ранее приватизированных жилых помещений»</w:t>
      </w:r>
      <w:r w:rsid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33923"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133923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/>
          <w:sz w:val="28"/>
          <w:szCs w:val="28"/>
          <w:lang w:eastAsia="ru-RU"/>
        </w:rPr>
        <w:t xml:space="preserve">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97 от 20.06.2017 «Об утверждении административного регламента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31F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F31F7"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силу;</w:t>
      </w:r>
    </w:p>
    <w:p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96 от 20.06.2017 «Об утверждении административного регламента предоставления муниципальной услуги «Сверка арендных платежей с арендаторами земельных участков,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95 от 20.06.2017 «Об утверждении административного регламента предоставления муниципальной услуги «Выдача арендатору земельного участка согласия на залог права аренды земельного участка»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AF31F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94 от 20.06.2017 «Об утверждении административного регламента предоставления муниципальной услуги «Расторжение договора аренды муниципального имущества (за исключением земельных участков)»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1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473ED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ED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93 от 20.06.2017 «Об утверждении административного регламента предоставления муниципальной услуги «Выдача справки об отсутствии (наличии) задолженности по арендной плате за земельный участок»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3ED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E56D07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D07">
        <w:rPr>
          <w:rFonts w:ascii="Times New Roman" w:eastAsia="Times New Roman" w:hAnsi="Times New Roman"/>
          <w:sz w:val="28"/>
          <w:szCs w:val="28"/>
          <w:lang w:eastAsia="ru-RU"/>
        </w:rPr>
        <w:t>главы 4 и 5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92 от 20.06.2017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D0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91 от 20.06.2017 «Об утверждении административного регламента предоставления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90 от 20.06.2017 «Об утверждении административного регламента предоставления муниципальной услуги «Заключение договоров аренды муниципального имущества (за исключением земельных участков) на новый срок»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85 от 09.06.2017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аренду без проведения торгов»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83 от 05.06.2017 «Об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собственности, без проведения торгов»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разделы 4 и 5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82 от 05.06.2017 «Об утверждении административного регламента по предоставлению муниципальной услуги «Предоставление выписок из реестра муниципальной собственности»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81 от 05.06.2017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для целей, не связанных со строительством единственному заявителю»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80 от 20.06.2017 «Об утверждении административного регламента предоставления муниципальной услуги «Расторжение договора аренды, безвозмездного пользования земельным участком»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IV и V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78 от 01.06.2017 «Об утверждении административного регламента предоставления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D23704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77 от 01.06.2017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70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76 от 01.06.2017 «Об утверждении административного регламента по предоставлению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 72 от 29.05.2017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077F74" w:rsidRPr="00077F74" w:rsidRDefault="00CD25C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 № 71 от 29.05.2017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работы с обращениями граждан в Администрации Красновского сельского поселения</w:t>
      </w:r>
      <w:r w:rsidR="00D24B7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5C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:rsidR="00077F74" w:rsidRPr="00077F74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подпункт 2 пункта 2.3 раздела 2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№ 66 от 16.05.2017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:rsidR="00077F74" w:rsidRPr="00077F74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4 и 5 постановления №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11 от 03.02.2012 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Pr="00D24B71">
        <w:t xml:space="preserve">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249B" w:rsidRDefault="00D24B71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4 Приложения к п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7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74" w:rsidRPr="00077F74">
        <w:rPr>
          <w:rFonts w:ascii="Times New Roman" w:eastAsia="Times New Roman" w:hAnsi="Times New Roman"/>
          <w:sz w:val="28"/>
          <w:szCs w:val="28"/>
          <w:lang w:eastAsia="ru-RU"/>
        </w:rPr>
        <w:t>111 от 30.11.2010 «Об утверждении административного регламента по выдаче справок»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4B7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r w:rsidR="00A57A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723F" w:rsidRDefault="00DD723F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разделы 4,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6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 от 25.05.2016 «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разрешений на проведение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D723F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силу;</w:t>
      </w:r>
    </w:p>
    <w:p w:rsidR="00A57ADC" w:rsidRDefault="00A57ADC" w:rsidP="00077F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разделы IV и V постановления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33 от 12.03.2025 «</w:t>
      </w: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муниципального образования «Красновское сельское поселение»,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AD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9B" w:rsidRPr="006A115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со дня официального о</w:t>
      </w:r>
      <w:r w:rsidR="006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вания. </w:t>
      </w:r>
    </w:p>
    <w:p w:rsidR="00796E58" w:rsidRPr="00A80354" w:rsidRDefault="00796E58" w:rsidP="00A57ADC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E6656A" w:rsidRPr="00A80354" w:rsidRDefault="00E6656A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6656A" w:rsidRPr="00A80354" w:rsidSect="00D24B71">
      <w:footerReference w:type="default" r:id="rId7"/>
      <w:pgSz w:w="11905" w:h="16838"/>
      <w:pgMar w:top="709" w:right="706" w:bottom="568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5DB" w:rsidRDefault="003245DB" w:rsidP="001E46DE">
      <w:pPr>
        <w:spacing w:after="0" w:line="240" w:lineRule="auto"/>
      </w:pPr>
      <w:r>
        <w:separator/>
      </w:r>
    </w:p>
  </w:endnote>
  <w:endnote w:type="continuationSeparator" w:id="0">
    <w:p w:rsidR="003245DB" w:rsidRDefault="003245D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5DB" w:rsidRDefault="003245DB" w:rsidP="001E46DE">
      <w:pPr>
        <w:spacing w:after="0" w:line="240" w:lineRule="auto"/>
      </w:pPr>
      <w:r>
        <w:separator/>
      </w:r>
    </w:p>
  </w:footnote>
  <w:footnote w:type="continuationSeparator" w:id="0">
    <w:p w:rsidR="003245DB" w:rsidRDefault="003245D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169F"/>
    <w:rsid w:val="000744D6"/>
    <w:rsid w:val="00074562"/>
    <w:rsid w:val="00074727"/>
    <w:rsid w:val="00077F74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3923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467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16EA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245DB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606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8F9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3EDC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2745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249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5F65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0AA8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242C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115B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155B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57A66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38D5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098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5DD0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3FD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57ADC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AF31F7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163A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0C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5CC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704"/>
    <w:rsid w:val="00D23881"/>
    <w:rsid w:val="00D24B71"/>
    <w:rsid w:val="00D302E2"/>
    <w:rsid w:val="00D3290C"/>
    <w:rsid w:val="00D32F2F"/>
    <w:rsid w:val="00D332BA"/>
    <w:rsid w:val="00D3473B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D723F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07"/>
    <w:rsid w:val="00E56DA9"/>
    <w:rsid w:val="00E57A75"/>
    <w:rsid w:val="00E57E24"/>
    <w:rsid w:val="00E60D96"/>
    <w:rsid w:val="00E6656A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98"/>
    <w:rsid w:val="00F102FE"/>
    <w:rsid w:val="00F11747"/>
    <w:rsid w:val="00F16C09"/>
    <w:rsid w:val="00F206F0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AA03FD-2F78-4D48-A5E3-826CDD60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2025-02-26T07:22:00Z</cp:lastPrinted>
  <dcterms:created xsi:type="dcterms:W3CDTF">2025-07-14T17:24:00Z</dcterms:created>
  <dcterms:modified xsi:type="dcterms:W3CDTF">2025-07-14T17:24:00Z</dcterms:modified>
</cp:coreProperties>
</file>